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56C" w:rsidRDefault="00D2256C" w:rsidP="00D2256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D2256C" w:rsidRDefault="00D2256C" w:rsidP="00D2256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D2256C" w:rsidRDefault="00D2256C" w:rsidP="00D2256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D2256C" w:rsidRDefault="00D2256C" w:rsidP="00D2256C">
      <w:pPr>
        <w:jc w:val="center"/>
        <w:rPr>
          <w:b/>
          <w:bCs/>
          <w:u w:val="single"/>
        </w:rPr>
      </w:pPr>
    </w:p>
    <w:p w:rsidR="00D2256C" w:rsidRDefault="00D2256C" w:rsidP="00D2256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D2256C" w:rsidRDefault="00D2256C" w:rsidP="00D2256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ноябрь месяц 2017 года </w:t>
      </w:r>
    </w:p>
    <w:p w:rsidR="00D2256C" w:rsidRDefault="00D2256C" w:rsidP="00D2256C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1"/>
        <w:gridCol w:w="772"/>
        <w:gridCol w:w="1293"/>
        <w:gridCol w:w="3712"/>
        <w:gridCol w:w="2291"/>
        <w:gridCol w:w="2026"/>
        <w:gridCol w:w="1234"/>
        <w:gridCol w:w="3136"/>
      </w:tblGrid>
      <w:tr w:rsidR="00D2256C" w:rsidTr="00E2365A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D2256C" w:rsidRDefault="00D2256C">
            <w:pPr>
              <w:pStyle w:val="a3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D2256C" w:rsidTr="00E2365A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31.10-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04.11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Санкт-Петербург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«На берегах Невы»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Международный конкурс-фестиваль детского и юношеского творчества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учащихся Центра искусств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АВВАКУМОВА Е.Н.</w:t>
            </w:r>
          </w:p>
        </w:tc>
      </w:tr>
      <w:tr w:rsidR="00D2256C" w:rsidTr="00E2365A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31.10-</w:t>
            </w:r>
          </w:p>
          <w:p w:rsidR="00D2256C" w:rsidRDefault="00D2256C" w:rsidP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05.11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Ярославль</w:t>
            </w:r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«Персонажи»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Всероссийский хореографический фестиваль- конкурс 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ХАМИДУЛЛИН А.А.</w:t>
            </w:r>
          </w:p>
        </w:tc>
      </w:tr>
      <w:tr w:rsidR="00D2256C" w:rsidTr="00E2365A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04.11</w:t>
            </w:r>
          </w:p>
          <w:p w:rsidR="00D2256C" w:rsidRDefault="00A80233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Pr="00A80233" w:rsidRDefault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A80233"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ГДДТ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Алиша</w:t>
            </w:r>
            <w:proofErr w:type="spellEnd"/>
          </w:p>
        </w:tc>
        <w:tc>
          <w:tcPr>
            <w:tcW w:w="3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FE3322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proofErr w:type="spellStart"/>
            <w:r>
              <w:rPr>
                <w:b/>
                <w:bCs/>
                <w:sz w:val="20"/>
                <w:szCs w:val="20"/>
              </w:rPr>
              <w:t>Сююмбике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– 201</w:t>
            </w:r>
            <w:r w:rsidR="00FE3322">
              <w:rPr>
                <w:b/>
                <w:bCs/>
                <w:sz w:val="20"/>
                <w:szCs w:val="20"/>
                <w:lang w:val="en-US"/>
              </w:rPr>
              <w:t>7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Городской конкурс-фестиваль детских хореографических коллективов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A80233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D2256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САМОЙЛОВА А.Н.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СИБГАТУЛЛИН Р.Р.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D2256C" w:rsidTr="00E2365A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A80233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.11-</w:t>
            </w:r>
          </w:p>
          <w:p w:rsidR="00D2256C" w:rsidRDefault="00D2256C" w:rsidP="00A80233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A80233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.11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«Барсик»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Российский конкурс-фестиваль детского творчества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Детские хореографические коллективы России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D2256C" w:rsidTr="00E2365A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A80233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.11</w:t>
            </w:r>
          </w:p>
          <w:p w:rsidR="00D2256C" w:rsidRDefault="00A80233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понедел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«Супермодель»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Финал Республиканского конкурса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конкурса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D2256C" w:rsidTr="00E2365A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  <w:r w:rsidR="00876FCB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.11</w:t>
            </w:r>
          </w:p>
          <w:p w:rsidR="00D2256C" w:rsidRDefault="00876FCB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A80233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«Организация методической работы с педагогическими кадрами. </w:t>
            </w:r>
            <w:r w:rsidR="00A80233">
              <w:rPr>
                <w:b/>
                <w:bCs/>
                <w:sz w:val="20"/>
                <w:szCs w:val="20"/>
              </w:rPr>
              <w:t>Формы и методы проведения занятий по хореографии и вокалу</w:t>
            </w:r>
            <w:r>
              <w:rPr>
                <w:b/>
                <w:bCs/>
                <w:sz w:val="20"/>
                <w:szCs w:val="20"/>
              </w:rPr>
              <w:t xml:space="preserve">». 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D2256C" w:rsidTr="00E2365A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Pr="00CA6600" w:rsidRDefault="00CA660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A6600">
              <w:rPr>
                <w:b/>
                <w:bCs/>
                <w:color w:val="auto"/>
                <w:sz w:val="20"/>
                <w:szCs w:val="20"/>
              </w:rPr>
              <w:t>11</w:t>
            </w:r>
            <w:r w:rsidR="00D2256C" w:rsidRPr="00CA6600">
              <w:rPr>
                <w:b/>
                <w:bCs/>
                <w:color w:val="auto"/>
                <w:sz w:val="20"/>
                <w:szCs w:val="20"/>
              </w:rPr>
              <w:t>.11</w:t>
            </w:r>
          </w:p>
          <w:p w:rsidR="00D2256C" w:rsidRDefault="00CA660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с</w:t>
            </w:r>
            <w:r w:rsidRPr="00CA6600">
              <w:rPr>
                <w:b/>
                <w:bCs/>
                <w:color w:val="auto"/>
                <w:sz w:val="20"/>
                <w:szCs w:val="20"/>
              </w:rPr>
              <w:t>уббот.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Творческая мастерская 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  <w:p w:rsidR="00CA6600" w:rsidRDefault="00CA660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ВИЛЬДАНОВА З.А.</w:t>
            </w:r>
          </w:p>
        </w:tc>
      </w:tr>
      <w:tr w:rsidR="00D2256C" w:rsidTr="00E2365A">
        <w:tc>
          <w:tcPr>
            <w:tcW w:w="109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876FCB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.11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876FC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="00876FCB">
              <w:rPr>
                <w:b/>
                <w:bCs/>
                <w:sz w:val="20"/>
                <w:szCs w:val="20"/>
              </w:rPr>
              <w:t>Сохранение контингента обучающихся в УДО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876FC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76FCB">
              <w:rPr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D2256C" w:rsidTr="00E2365A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2256C" w:rsidRDefault="00D2256C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конкурсам и празднику «День матери»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876FCB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6FCB">
              <w:rPr>
                <w:sz w:val="20"/>
                <w:szCs w:val="20"/>
              </w:rPr>
              <w:t>2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D2256C" w:rsidTr="00E2365A"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2256C" w:rsidRDefault="00D2256C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  <w:r w:rsidR="00CA6600">
              <w:rPr>
                <w:sz w:val="20"/>
                <w:szCs w:val="20"/>
              </w:rPr>
              <w:t>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педагогическому совету, к конкурсам и празднику «День матери»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D2256C" w:rsidTr="00E2365A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Pr="00CA6600" w:rsidRDefault="00CA660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A6600">
              <w:rPr>
                <w:b/>
                <w:bCs/>
                <w:color w:val="auto"/>
                <w:sz w:val="20"/>
                <w:szCs w:val="20"/>
              </w:rPr>
              <w:t>19</w:t>
            </w:r>
            <w:r w:rsidR="00D2256C" w:rsidRPr="00CA6600">
              <w:rPr>
                <w:b/>
                <w:bCs/>
                <w:color w:val="auto"/>
                <w:sz w:val="20"/>
                <w:szCs w:val="20"/>
              </w:rPr>
              <w:t>.11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A6600">
              <w:rPr>
                <w:b/>
                <w:bCs/>
                <w:color w:val="auto"/>
                <w:sz w:val="20"/>
                <w:szCs w:val="20"/>
              </w:rPr>
              <w:t>Воскр</w:t>
            </w:r>
            <w:proofErr w:type="spellEnd"/>
            <w:r w:rsidRPr="00CA6600"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  <w:r w:rsidR="00CA6600">
              <w:rPr>
                <w:sz w:val="20"/>
                <w:szCs w:val="20"/>
              </w:rPr>
              <w:t>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Творческая мастерская 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ХАМИДУЛЛИН А.А.</w:t>
            </w:r>
          </w:p>
          <w:p w:rsidR="00CA6600" w:rsidRDefault="00CA660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ФЕДЯНИНА О.И.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D2256C" w:rsidTr="00E2365A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Pr="00CA6600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CA6600">
              <w:rPr>
                <w:b/>
                <w:bCs/>
                <w:color w:val="auto"/>
                <w:sz w:val="20"/>
                <w:szCs w:val="20"/>
              </w:rPr>
              <w:t>2</w:t>
            </w:r>
            <w:r w:rsidR="00CA6600" w:rsidRPr="00CA6600">
              <w:rPr>
                <w:b/>
                <w:bCs/>
                <w:color w:val="auto"/>
                <w:sz w:val="20"/>
                <w:szCs w:val="20"/>
              </w:rPr>
              <w:t>0</w:t>
            </w:r>
            <w:r w:rsidRPr="00CA6600">
              <w:rPr>
                <w:b/>
                <w:bCs/>
                <w:color w:val="auto"/>
                <w:sz w:val="20"/>
                <w:szCs w:val="20"/>
              </w:rPr>
              <w:t>.11-</w:t>
            </w:r>
          </w:p>
          <w:p w:rsidR="00D2256C" w:rsidRDefault="00D2256C" w:rsidP="00CA660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CA6600">
              <w:rPr>
                <w:b/>
                <w:bCs/>
                <w:color w:val="auto"/>
                <w:sz w:val="20"/>
                <w:szCs w:val="20"/>
              </w:rPr>
              <w:t>2</w:t>
            </w:r>
            <w:r w:rsidR="00CA6600" w:rsidRPr="00CA6600">
              <w:rPr>
                <w:b/>
                <w:bCs/>
                <w:color w:val="auto"/>
                <w:sz w:val="20"/>
                <w:szCs w:val="20"/>
              </w:rPr>
              <w:t>5</w:t>
            </w:r>
            <w:r w:rsidRPr="00CA6600">
              <w:rPr>
                <w:b/>
                <w:bCs/>
                <w:color w:val="auto"/>
                <w:sz w:val="20"/>
                <w:szCs w:val="20"/>
              </w:rPr>
              <w:t>.11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  <w:r w:rsidR="00CA6600">
              <w:rPr>
                <w:sz w:val="20"/>
                <w:szCs w:val="20"/>
              </w:rPr>
              <w:t>»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CA6600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="00CA6600">
              <w:rPr>
                <w:b/>
                <w:bCs/>
                <w:sz w:val="20"/>
                <w:szCs w:val="20"/>
              </w:rPr>
              <w:t>Пуст всегда будет мама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Конкурс поздравительных открыток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CA6600" w:rsidRDefault="00CA660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</w:tc>
      </w:tr>
      <w:tr w:rsidR="00D2256C" w:rsidTr="00E2365A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2</w:t>
            </w:r>
            <w:r w:rsidR="00E2365A">
              <w:rPr>
                <w:b/>
                <w:bCs/>
                <w:color w:val="auto"/>
                <w:sz w:val="20"/>
                <w:szCs w:val="20"/>
              </w:rPr>
              <w:t>1</w:t>
            </w:r>
            <w:r>
              <w:rPr>
                <w:b/>
                <w:bCs/>
                <w:color w:val="auto"/>
                <w:sz w:val="20"/>
                <w:szCs w:val="20"/>
              </w:rPr>
              <w:t>.11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 w:rsidP="00E2365A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«Добрый молодец и красна девица» – 201</w:t>
            </w:r>
            <w:r w:rsidR="00E2365A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Городской конкурс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районных конкурсов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6F20E5" w:rsidTr="00E2365A">
        <w:tc>
          <w:tcPr>
            <w:tcW w:w="10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0E5" w:rsidRDefault="006F20E5">
            <w:pPr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24.11</w:t>
            </w:r>
          </w:p>
          <w:p w:rsidR="006F20E5" w:rsidRDefault="006F20E5">
            <w:pPr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Пятн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0E5" w:rsidRDefault="006F20E5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0E5" w:rsidRDefault="006F20E5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0E5" w:rsidRDefault="006F20E5" w:rsidP="00E2365A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«Семейный вечер»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0E5" w:rsidRDefault="006F20E5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Отчетный концерт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0E5" w:rsidRDefault="006F20E5" w:rsidP="006F20E5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и обучающиеся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F20E5" w:rsidRDefault="006F20E5" w:rsidP="006F20E5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20E5" w:rsidRDefault="006F20E5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D2256C" w:rsidTr="00E2365A">
        <w:tc>
          <w:tcPr>
            <w:tcW w:w="109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2256C" w:rsidRDefault="00D2256C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CA6600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.11</w:t>
            </w:r>
          </w:p>
          <w:p w:rsidR="00D2256C" w:rsidRDefault="00D2256C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суббот.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29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2256C" w:rsidRDefault="00CA6600" w:rsidP="00CA660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 искусств «Шарм» </w:t>
            </w:r>
          </w:p>
        </w:tc>
        <w:tc>
          <w:tcPr>
            <w:tcW w:w="371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2256C" w:rsidRDefault="00D2256C" w:rsidP="00CA6600">
            <w:pPr>
              <w:pStyle w:val="2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="00CA6600">
              <w:rPr>
                <w:b/>
                <w:bCs/>
              </w:rPr>
              <w:t>Подари улыбку маме</w:t>
            </w:r>
            <w:r>
              <w:rPr>
                <w:b/>
                <w:bCs/>
              </w:rPr>
              <w:t>»</w:t>
            </w:r>
          </w:p>
        </w:tc>
        <w:tc>
          <w:tcPr>
            <w:tcW w:w="229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Праздничная программа</w:t>
            </w: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2256C" w:rsidRDefault="00CA6600" w:rsidP="00CA660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3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D2256C" w:rsidRDefault="00D2256C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E2365A" w:rsidTr="00E2365A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5A" w:rsidRDefault="00E2365A" w:rsidP="00E2365A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28.11</w:t>
            </w:r>
          </w:p>
          <w:p w:rsidR="00E2365A" w:rsidRDefault="00E2365A" w:rsidP="00E2365A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5A" w:rsidRDefault="00E2365A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5A" w:rsidRDefault="00E2365A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5A" w:rsidRDefault="00E2365A" w:rsidP="00E2365A">
            <w:pPr>
              <w:pStyle w:val="2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«Татар </w:t>
            </w:r>
            <w:proofErr w:type="spellStart"/>
            <w:r>
              <w:rPr>
                <w:b/>
                <w:bCs/>
              </w:rPr>
              <w:t>кызы</w:t>
            </w:r>
            <w:proofErr w:type="spellEnd"/>
            <w:r>
              <w:rPr>
                <w:b/>
                <w:bCs/>
              </w:rPr>
              <w:t xml:space="preserve">», «Татар </w:t>
            </w:r>
            <w:proofErr w:type="spellStart"/>
            <w:r>
              <w:rPr>
                <w:b/>
                <w:bCs/>
              </w:rPr>
              <w:t>егете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5A" w:rsidRDefault="00E2365A" w:rsidP="00E2365A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Городской конкурс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5A" w:rsidRDefault="00E2365A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Финалисты районных конкурсов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5A" w:rsidRDefault="00E2365A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65A" w:rsidRDefault="00E2365A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4742F8" w:rsidTr="00E2365A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F8" w:rsidRDefault="004742F8" w:rsidP="00E2365A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29.11</w:t>
            </w:r>
          </w:p>
          <w:p w:rsidR="004742F8" w:rsidRDefault="004742F8" w:rsidP="00E2365A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F8" w:rsidRDefault="004742F8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F8" w:rsidRDefault="004742F8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F8" w:rsidRDefault="004742F8" w:rsidP="00E2365A">
            <w:pPr>
              <w:pStyle w:val="2"/>
              <w:snapToGrid w:val="0"/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«Современные педагогические технологии в дополнительном образовании художественной направленности»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F8" w:rsidRDefault="004742F8" w:rsidP="00E2365A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Городской практико-ориентированный семинар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F8" w:rsidRDefault="004742F8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 многопрофильных УДО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F8" w:rsidRDefault="004742F8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F8" w:rsidRDefault="004742F8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E2365A" w:rsidTr="00E2365A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5A" w:rsidRDefault="00E2365A" w:rsidP="00E2365A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30.11</w:t>
            </w:r>
          </w:p>
          <w:p w:rsidR="00E2365A" w:rsidRDefault="00E2365A" w:rsidP="00E2365A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5A" w:rsidRDefault="00E2365A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5A" w:rsidRDefault="00E2365A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5A" w:rsidRDefault="00E2365A" w:rsidP="00E2365A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«Современное занятие в дополнительном образовании»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5A" w:rsidRDefault="00E2365A" w:rsidP="00E2365A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Педагогический совет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5A" w:rsidRDefault="00E2365A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5A" w:rsidRDefault="00E2365A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65A" w:rsidRDefault="00E2365A" w:rsidP="00E2365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</w:tbl>
    <w:p w:rsidR="00D2256C" w:rsidRDefault="00D2256C" w:rsidP="00D2256C"/>
    <w:p w:rsidR="00D2256C" w:rsidRDefault="00D2256C" w:rsidP="00D2256C"/>
    <w:p w:rsidR="00351172" w:rsidRDefault="00351172">
      <w:bookmarkStart w:id="0" w:name="_GoBack"/>
      <w:bookmarkEnd w:id="0"/>
    </w:p>
    <w:sectPr w:rsidR="00351172" w:rsidSect="00D2256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55"/>
    <w:rsid w:val="00017A55"/>
    <w:rsid w:val="00351172"/>
    <w:rsid w:val="004742F8"/>
    <w:rsid w:val="004B4265"/>
    <w:rsid w:val="006F20E5"/>
    <w:rsid w:val="00876FCB"/>
    <w:rsid w:val="00A80233"/>
    <w:rsid w:val="00CA6600"/>
    <w:rsid w:val="00D2256C"/>
    <w:rsid w:val="00E2365A"/>
    <w:rsid w:val="00ED068E"/>
    <w:rsid w:val="00FE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B15C2-B4C2-411F-A42C-45C433D7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56C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2256C"/>
    <w:pPr>
      <w:suppressLineNumbers/>
    </w:pPr>
  </w:style>
  <w:style w:type="paragraph" w:customStyle="1" w:styleId="2">
    <w:name w:val="Обычный2"/>
    <w:rsid w:val="00D2256C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6F20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0E5"/>
    <w:rPr>
      <w:rFonts w:ascii="Segoe UI" w:eastAsia="Lucida Sans Unicode" w:hAnsi="Segoe UI" w:cs="Segoe UI"/>
      <w:color w:val="000000"/>
      <w:kern w:val="2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9</cp:revision>
  <cp:lastPrinted>2017-11-30T07:03:00Z</cp:lastPrinted>
  <dcterms:created xsi:type="dcterms:W3CDTF">2017-10-10T13:09:00Z</dcterms:created>
  <dcterms:modified xsi:type="dcterms:W3CDTF">2017-11-30T07:04:00Z</dcterms:modified>
</cp:coreProperties>
</file>